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8B71" w14:textId="33A8E44E" w:rsidR="005F41D2" w:rsidRDefault="006A0B15" w:rsidP="006A0B15">
      <w:pPr>
        <w:jc w:val="center"/>
      </w:pPr>
      <w:r>
        <w:t>THE DESK AND DERRICK CLUB OF LAFAYETTE</w:t>
      </w:r>
    </w:p>
    <w:p w14:paraId="0AB6B219" w14:textId="451E2519" w:rsidR="006A0B15" w:rsidRDefault="006A0B15" w:rsidP="006A0B15">
      <w:pPr>
        <w:jc w:val="center"/>
      </w:pPr>
      <w:r>
        <w:t>Membership Meeting</w:t>
      </w:r>
    </w:p>
    <w:p w14:paraId="308211F1" w14:textId="486C9B14" w:rsidR="006A0B15" w:rsidRDefault="006A0B15" w:rsidP="006A0B15">
      <w:pPr>
        <w:jc w:val="center"/>
      </w:pPr>
      <w:r>
        <w:t>February 24,2021</w:t>
      </w:r>
    </w:p>
    <w:p w14:paraId="098626D6" w14:textId="7A8C87AD" w:rsidR="006A0B15" w:rsidRDefault="006A0B15" w:rsidP="006A0B15">
      <w:pPr>
        <w:jc w:val="center"/>
      </w:pPr>
    </w:p>
    <w:p w14:paraId="7C3DF0EE" w14:textId="3816F5BF" w:rsidR="006A0B15" w:rsidRDefault="006A0B15" w:rsidP="006A0B15">
      <w:r>
        <w:t>The February meeting of the Lafayette Desk and Derrick Club was called to order at 5:40pm at the Petroleum Club of Lafayette on February 24, 2021 by President Jennifer Accardo.</w:t>
      </w:r>
    </w:p>
    <w:p w14:paraId="63DE7355" w14:textId="30407844" w:rsidR="006A0B15" w:rsidRDefault="006A0B15" w:rsidP="006A0B15">
      <w:r>
        <w:t>Jennifer Accardo introduced the 2021 Board of Directors.  Board Members Present:</w:t>
      </w:r>
    </w:p>
    <w:p w14:paraId="3452877E" w14:textId="280B3C17" w:rsidR="006A0B15" w:rsidRDefault="006A0B15" w:rsidP="006A0B15">
      <w:r>
        <w:t>Jennifer Accardo – President                       Ada Weeks – Secretary</w:t>
      </w:r>
    </w:p>
    <w:p w14:paraId="51207F80" w14:textId="67F7DE0E" w:rsidR="006A0B15" w:rsidRDefault="006A0B15" w:rsidP="006A0B15">
      <w:r>
        <w:t>Brittany Clark – Treasurer                            Ramona Bienvenu – Director</w:t>
      </w:r>
    </w:p>
    <w:p w14:paraId="4AE0BB07" w14:textId="77777777" w:rsidR="001B1A5C" w:rsidRDefault="006A0B15" w:rsidP="006A0B15">
      <w:r>
        <w:t>Melissa Thibodeaux – Director                   Angela Cutrera -Immediate Past President</w:t>
      </w:r>
    </w:p>
    <w:p w14:paraId="7C47E6B9" w14:textId="77777777" w:rsidR="001B1A5C" w:rsidRDefault="006A0B15" w:rsidP="006A0B15">
      <w:r>
        <w:t>Kathy Martin -Parliamentarian</w:t>
      </w:r>
    </w:p>
    <w:p w14:paraId="0B020B0A" w14:textId="6D6B4B9A" w:rsidR="006A0B15" w:rsidRDefault="001B1A5C" w:rsidP="006A0B15">
      <w:r>
        <w:t>K</w:t>
      </w:r>
      <w:r w:rsidR="006A0B15">
        <w:t xml:space="preserve">risten Breaux introduced guest and speaker Tyler </w:t>
      </w:r>
      <w:proofErr w:type="spellStart"/>
      <w:r w:rsidR="006A0B15">
        <w:t>Vandermolen</w:t>
      </w:r>
      <w:proofErr w:type="spellEnd"/>
      <w:r w:rsidR="006A0B15">
        <w:t>.</w:t>
      </w:r>
    </w:p>
    <w:p w14:paraId="70565319" w14:textId="4AD662C5" w:rsidR="006A0B15" w:rsidRDefault="006A0B15" w:rsidP="006A0B15">
      <w:r>
        <w:t>The Invocation and Pledge of Allegiance was given by Sheri Bienvenue.</w:t>
      </w:r>
    </w:p>
    <w:p w14:paraId="32598FDF" w14:textId="76F281D9" w:rsidR="006A0B15" w:rsidRDefault="006A0B15" w:rsidP="006A0B15">
      <w:r>
        <w:t>Dinner was served.</w:t>
      </w:r>
    </w:p>
    <w:p w14:paraId="45A05F6B" w14:textId="6A250580" w:rsidR="004A020A" w:rsidRDefault="004A020A" w:rsidP="006A0B15">
      <w:r>
        <w:t xml:space="preserve">The program was given by Tyler </w:t>
      </w:r>
      <w:proofErr w:type="spellStart"/>
      <w:r>
        <w:t>Vandermolen</w:t>
      </w:r>
      <w:proofErr w:type="spellEnd"/>
      <w:r>
        <w:t xml:space="preserve"> on </w:t>
      </w:r>
      <w:proofErr w:type="spellStart"/>
      <w:r>
        <w:t>Pedia</w:t>
      </w:r>
      <w:r w:rsidR="001B1A5C">
        <w:t>T</w:t>
      </w:r>
      <w:r>
        <w:t>rust</w:t>
      </w:r>
      <w:proofErr w:type="spellEnd"/>
      <w:r>
        <w:t>.  A child care service which is for medically challenged children from birth to 21 years.</w:t>
      </w:r>
    </w:p>
    <w:p w14:paraId="484E533A" w14:textId="320510EC" w:rsidR="004A020A" w:rsidRDefault="004A020A" w:rsidP="006A0B15">
      <w:r>
        <w:t xml:space="preserve">House Report (given by Kristen Breaux) -Members </w:t>
      </w:r>
      <w:r>
        <w:rPr>
          <w:u w:val="single"/>
        </w:rPr>
        <w:t>__26__</w:t>
      </w:r>
      <w:r>
        <w:t xml:space="preserve">Guests </w:t>
      </w:r>
      <w:r>
        <w:rPr>
          <w:u w:val="single"/>
        </w:rPr>
        <w:t>__1__</w:t>
      </w:r>
      <w:r>
        <w:t xml:space="preserve">Total </w:t>
      </w:r>
      <w:r>
        <w:rPr>
          <w:u w:val="single"/>
        </w:rPr>
        <w:t>__27__</w:t>
      </w:r>
    </w:p>
    <w:p w14:paraId="582C3D75" w14:textId="44FB58FA" w:rsidR="004A020A" w:rsidRDefault="004A020A" w:rsidP="006A0B15">
      <w:pPr>
        <w:rPr>
          <w:u w:val="single"/>
        </w:rPr>
      </w:pPr>
      <w:r>
        <w:t>Number of Members Eligible to Vote __</w:t>
      </w:r>
      <w:r>
        <w:rPr>
          <w:u w:val="single"/>
        </w:rPr>
        <w:t>33__</w:t>
      </w:r>
      <w:r w:rsidR="001B1A5C">
        <w:rPr>
          <w:u w:val="single"/>
        </w:rPr>
        <w:t xml:space="preserve">   </w:t>
      </w:r>
      <w:r>
        <w:t xml:space="preserve">Number of Members Present </w:t>
      </w:r>
      <w:r>
        <w:rPr>
          <w:u w:val="single"/>
        </w:rPr>
        <w:t xml:space="preserve">__26__      </w:t>
      </w:r>
    </w:p>
    <w:p w14:paraId="3F32C37D" w14:textId="1998220C" w:rsidR="004A020A" w:rsidRDefault="004A020A" w:rsidP="006A0B15">
      <w:r>
        <w:t xml:space="preserve">Number of Members needed for a Quorum </w:t>
      </w:r>
      <w:r>
        <w:rPr>
          <w:u w:val="single"/>
        </w:rPr>
        <w:t>13</w:t>
      </w:r>
      <w:r>
        <w:t>(40% of voting membership.</w:t>
      </w:r>
      <w:r w:rsidR="001B1A5C">
        <w:t>)</w:t>
      </w:r>
    </w:p>
    <w:p w14:paraId="3A4EF2A2" w14:textId="498FCECD" w:rsidR="004A020A" w:rsidRDefault="004A020A" w:rsidP="006A0B15">
      <w:r>
        <w:t>There were no corrections to minutes of the January Meeting, they stand approved as presented.</w:t>
      </w:r>
    </w:p>
    <w:p w14:paraId="2CFD5E59" w14:textId="42FD96E5" w:rsidR="004A020A" w:rsidRDefault="004A020A" w:rsidP="006A0B15">
      <w:r>
        <w:t>Club Correspondence read by Ada Weeks.  A Thank You Card from the Family of Bill Bowen.</w:t>
      </w:r>
    </w:p>
    <w:p w14:paraId="1592ACC8" w14:textId="221AE97A" w:rsidR="004A020A" w:rsidRDefault="004A020A" w:rsidP="006A0B15">
      <w:r>
        <w:t>Treasurers Report – by Brittany Clark</w:t>
      </w:r>
    </w:p>
    <w:p w14:paraId="7D7BA750" w14:textId="7487ABDF" w:rsidR="004A020A" w:rsidRDefault="004C1E64" w:rsidP="006A0B15">
      <w:r>
        <w:t xml:space="preserve">Income </w:t>
      </w:r>
      <w:r>
        <w:rPr>
          <w:u w:val="single"/>
        </w:rPr>
        <w:t xml:space="preserve">__$304.98    </w:t>
      </w:r>
      <w:r>
        <w:t xml:space="preserve">Expense </w:t>
      </w:r>
      <w:r>
        <w:rPr>
          <w:u w:val="single"/>
        </w:rPr>
        <w:t>__$559.66</w:t>
      </w:r>
      <w:r>
        <w:t xml:space="preserve">     Balance </w:t>
      </w:r>
      <w:r>
        <w:rPr>
          <w:u w:val="single"/>
        </w:rPr>
        <w:t>__$23,304.98</w:t>
      </w:r>
      <w:r>
        <w:t xml:space="preserve">    as of 1/31/2021</w:t>
      </w:r>
    </w:p>
    <w:p w14:paraId="13D98678" w14:textId="2B40D956" w:rsidR="004C1E64" w:rsidRDefault="004C1E64" w:rsidP="006A0B15">
      <w:r>
        <w:t>Committee Reports:</w:t>
      </w:r>
    </w:p>
    <w:p w14:paraId="71DE826B" w14:textId="05F9AA93" w:rsidR="004C1E64" w:rsidRDefault="004C1E64" w:rsidP="006A0B15">
      <w:r>
        <w:t>Bylaws:  Sarah Hulin, Committee Chair, presented the Proposed Bylaw Amendments as suggested by the ADDC Bylaws Committee.  Some discussion was held on proposed amendments. The club will vote in March on these amendments which were mostly grammatical and explanative.</w:t>
      </w:r>
    </w:p>
    <w:p w14:paraId="1C5EE5F6" w14:textId="2B35B645" w:rsidR="004C1E64" w:rsidRDefault="004C1E64" w:rsidP="006A0B15">
      <w:r>
        <w:t>Finance /Budget Committee- Delvie Hemphill (chair of the committee) presented a proposed budget for the year 2021.  The vote was held on the proposed budget and passed.</w:t>
      </w:r>
    </w:p>
    <w:p w14:paraId="469E35E1" w14:textId="75CE91AB" w:rsidR="004C1E64" w:rsidRDefault="004C1E64" w:rsidP="006A0B15">
      <w:r>
        <w:t xml:space="preserve">Fundraising, Committee Chair Vickie Chauvin, presented the </w:t>
      </w:r>
      <w:r w:rsidR="000E622E">
        <w:t xml:space="preserve">football donation of $300.00 given to the club.  The drawing for the 50/50 was held. Barbara </w:t>
      </w:r>
      <w:proofErr w:type="spellStart"/>
      <w:r w:rsidR="000E622E">
        <w:t>Dronet</w:t>
      </w:r>
      <w:proofErr w:type="spellEnd"/>
      <w:r w:rsidR="000E622E">
        <w:t xml:space="preserve"> won $60.00.</w:t>
      </w:r>
    </w:p>
    <w:p w14:paraId="10B733ED" w14:textId="080E762B" w:rsidR="000E622E" w:rsidRDefault="000E622E" w:rsidP="006A0B15">
      <w:r>
        <w:t>Publicity Committee, chair Brittany Clark presented the Proclamation given by Mayor President Josh Guillory declaring March as Desk and Derrick Club Month.</w:t>
      </w:r>
    </w:p>
    <w:p w14:paraId="2F3CEFF0" w14:textId="7C5EDEDA" w:rsidR="000E622E" w:rsidRDefault="000E622E" w:rsidP="006A0B15">
      <w:r>
        <w:t>Sunshine Committee, chair Tifani Leal, announced birthdays for February and cards sent to members who are sick.</w:t>
      </w:r>
    </w:p>
    <w:p w14:paraId="37CBD5C2" w14:textId="572AA210" w:rsidR="000E622E" w:rsidRDefault="000E622E" w:rsidP="006A0B15">
      <w:r>
        <w:t xml:space="preserve">Jennifer Accardo announced that the Regional Meeting in April in Houston Texas will be virtual. </w:t>
      </w:r>
      <w:r w:rsidR="001B1A5C">
        <w:t>Dolores Hawkins made a motion that the Lafayette Club support a virtual meeting. Kathy Martin seconded the motion and the vote was taken to support the virtual meeting.</w:t>
      </w:r>
    </w:p>
    <w:p w14:paraId="0792FA84" w14:textId="2AE3321D" w:rsidR="000E622E" w:rsidRDefault="000E622E" w:rsidP="006A0B15">
      <w:r>
        <w:t>Kathy Martin made a motion to dispense with Roll Call. Dolores Hawkins, seconded. Roll Call was dispensed with.</w:t>
      </w:r>
    </w:p>
    <w:p w14:paraId="6906412C" w14:textId="10729455" w:rsidR="000E622E" w:rsidRDefault="000E622E" w:rsidP="006A0B15">
      <w:r>
        <w:t>The next board meeting will be March 3 at 5:30pm at the offices of Smith Mason.</w:t>
      </w:r>
    </w:p>
    <w:p w14:paraId="224400E0" w14:textId="5E984FBF" w:rsidR="000E622E" w:rsidRDefault="000E622E" w:rsidP="006A0B15">
      <w:r>
        <w:t xml:space="preserve">The meeting was </w:t>
      </w:r>
      <w:proofErr w:type="spellStart"/>
      <w:r>
        <w:t>adjoured</w:t>
      </w:r>
      <w:proofErr w:type="spellEnd"/>
      <w:r>
        <w:t xml:space="preserve"> at 6:46pm by President Jennifer Accardo.</w:t>
      </w:r>
    </w:p>
    <w:p w14:paraId="79D3532D" w14:textId="30A68DFB" w:rsidR="000E622E" w:rsidRDefault="000E622E" w:rsidP="006A0B15">
      <w:r>
        <w:t>Respectively submitted</w:t>
      </w:r>
      <w:r w:rsidR="001B1A5C">
        <w:t xml:space="preserve"> by Ada Weeks</w:t>
      </w:r>
    </w:p>
    <w:p w14:paraId="20A41467" w14:textId="6EB6513B" w:rsidR="000E622E" w:rsidRDefault="000E622E" w:rsidP="006A0B15"/>
    <w:p w14:paraId="111EA722" w14:textId="77777777" w:rsidR="000E622E" w:rsidRDefault="000E622E" w:rsidP="006A0B15"/>
    <w:p w14:paraId="7A9966AD" w14:textId="77777777" w:rsidR="000E622E" w:rsidRPr="004C1E64" w:rsidRDefault="000E622E" w:rsidP="006A0B15"/>
    <w:p w14:paraId="0327DE17" w14:textId="77777777" w:rsidR="004A020A" w:rsidRPr="004A020A" w:rsidRDefault="004A020A" w:rsidP="006A0B15"/>
    <w:p w14:paraId="292B5BB7" w14:textId="77777777" w:rsidR="006A0B15" w:rsidRDefault="006A0B15" w:rsidP="006A0B15"/>
    <w:p w14:paraId="1B6383AF" w14:textId="77777777" w:rsidR="006A0B15" w:rsidRDefault="006A0B15" w:rsidP="006A0B15"/>
    <w:sectPr w:rsidR="006A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15"/>
    <w:rsid w:val="000E622E"/>
    <w:rsid w:val="001B1A5C"/>
    <w:rsid w:val="004A020A"/>
    <w:rsid w:val="004C1E64"/>
    <w:rsid w:val="005F41D2"/>
    <w:rsid w:val="006A0B15"/>
    <w:rsid w:val="00AC18B0"/>
    <w:rsid w:val="00E1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1630"/>
  <w15:chartTrackingRefBased/>
  <w15:docId w15:val="{04527623-C6E5-43D9-B30F-06D943D1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Jennifer Accardo</cp:lastModifiedBy>
  <cp:revision>2</cp:revision>
  <cp:lastPrinted>2021-02-27T17:06:00Z</cp:lastPrinted>
  <dcterms:created xsi:type="dcterms:W3CDTF">2021-03-15T15:14:00Z</dcterms:created>
  <dcterms:modified xsi:type="dcterms:W3CDTF">2021-03-15T15:14:00Z</dcterms:modified>
</cp:coreProperties>
</file>