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814BD" w14:textId="35C14F67" w:rsidR="005F41D2" w:rsidRDefault="00140B42" w:rsidP="00140B42">
      <w:pPr>
        <w:jc w:val="center"/>
      </w:pPr>
      <w:r>
        <w:t>Desk and Derrick Club of Lafayette</w:t>
      </w:r>
    </w:p>
    <w:p w14:paraId="540FF823" w14:textId="608FE770" w:rsidR="00140B42" w:rsidRDefault="00140B42" w:rsidP="00140B42">
      <w:pPr>
        <w:jc w:val="center"/>
      </w:pPr>
      <w:r>
        <w:t>Joint Board of Directors and Committee Chairmen Meeting Minutes</w:t>
      </w:r>
    </w:p>
    <w:p w14:paraId="0BAEA116" w14:textId="4EE6AFA9" w:rsidR="00140B42" w:rsidRDefault="00140B42" w:rsidP="00140B42">
      <w:pPr>
        <w:jc w:val="center"/>
      </w:pPr>
      <w:r>
        <w:t>January 8, 2020</w:t>
      </w:r>
    </w:p>
    <w:p w14:paraId="02EDCC14" w14:textId="77BABB08" w:rsidR="00140B42" w:rsidRDefault="00140B42" w:rsidP="00140B42">
      <w:pPr>
        <w:jc w:val="center"/>
      </w:pPr>
    </w:p>
    <w:p w14:paraId="51A622B6" w14:textId="624FDEE0" w:rsidR="00140B42" w:rsidRDefault="00140B42" w:rsidP="00140B42">
      <w:r>
        <w:rPr>
          <w:b/>
          <w:bCs/>
        </w:rPr>
        <w:t xml:space="preserve">Location: </w:t>
      </w:r>
      <w:r>
        <w:t>Boutin’s Seafood Steakhouse and Oyster Bar, 114 Derek Plaza Suite D, Carencro, La.</w:t>
      </w:r>
    </w:p>
    <w:p w14:paraId="68215F10" w14:textId="6348CF03" w:rsidR="00140B42" w:rsidRDefault="00140B42" w:rsidP="00140B42"/>
    <w:p w14:paraId="7B3A9CFF" w14:textId="6BCB546B" w:rsidR="00140B42" w:rsidRDefault="00140B42" w:rsidP="00140B42">
      <w:pPr>
        <w:rPr>
          <w:b/>
          <w:bCs/>
        </w:rPr>
      </w:pPr>
      <w:r>
        <w:rPr>
          <w:b/>
          <w:bCs/>
        </w:rPr>
        <w:t>Attendees:</w:t>
      </w:r>
    </w:p>
    <w:p w14:paraId="6FA330AD" w14:textId="320341E5" w:rsidR="00B67448" w:rsidRDefault="00140B42" w:rsidP="00B67448">
      <w:r>
        <w:rPr>
          <w:b/>
          <w:bCs/>
        </w:rPr>
        <w:tab/>
      </w:r>
      <w:r w:rsidRPr="00140B42">
        <w:t xml:space="preserve">Angela </w:t>
      </w:r>
      <w:proofErr w:type="spellStart"/>
      <w:r w:rsidRPr="00140B42">
        <w:t>Cutrera</w:t>
      </w:r>
      <w:proofErr w:type="spellEnd"/>
      <w:r w:rsidRPr="00140B42">
        <w:t xml:space="preserve"> (President)</w:t>
      </w:r>
      <w:r w:rsidR="00B67448">
        <w:tab/>
      </w:r>
      <w:r w:rsidR="00B67448">
        <w:tab/>
      </w:r>
      <w:r w:rsidR="00B67448">
        <w:tab/>
        <w:t>Sarah Hulin (Bylaws Chair)</w:t>
      </w:r>
    </w:p>
    <w:p w14:paraId="4203C722" w14:textId="40DDDCD7" w:rsidR="00B67448" w:rsidRDefault="00B67448" w:rsidP="00B67448">
      <w:r>
        <w:tab/>
        <w:t xml:space="preserve">Jennifer </w:t>
      </w:r>
      <w:proofErr w:type="spellStart"/>
      <w:r>
        <w:t>Accardo</w:t>
      </w:r>
      <w:proofErr w:type="spellEnd"/>
      <w:r>
        <w:t xml:space="preserve"> (President Elect)</w:t>
      </w:r>
      <w:r>
        <w:tab/>
      </w:r>
      <w:r>
        <w:tab/>
        <w:t>Vickie Chauvin (Fundraising Chair)</w:t>
      </w:r>
    </w:p>
    <w:p w14:paraId="7DFE2A84" w14:textId="1A6E06DD" w:rsidR="00B67448" w:rsidRDefault="00B67448" w:rsidP="00B67448">
      <w:r>
        <w:tab/>
      </w:r>
      <w:proofErr w:type="spellStart"/>
      <w:r>
        <w:t>Delvie</w:t>
      </w:r>
      <w:proofErr w:type="spellEnd"/>
      <w:r>
        <w:t xml:space="preserve"> Hemphill (Treasurer)</w:t>
      </w:r>
      <w:r>
        <w:tab/>
      </w:r>
      <w:r>
        <w:tab/>
      </w:r>
      <w:r>
        <w:tab/>
        <w:t>Lori Landry (Region/Convention Chair)</w:t>
      </w:r>
    </w:p>
    <w:p w14:paraId="0A0A0F33" w14:textId="50B2F5BE" w:rsidR="00B67448" w:rsidRDefault="00B67448" w:rsidP="00B67448">
      <w:r>
        <w:tab/>
        <w:t>Ada Weeks (</w:t>
      </w:r>
      <w:r w:rsidR="005C521C">
        <w:t>Secretary</w:t>
      </w:r>
      <w:r>
        <w:t>)</w:t>
      </w:r>
      <w:r>
        <w:tab/>
      </w:r>
      <w:r>
        <w:tab/>
      </w:r>
      <w:r>
        <w:tab/>
      </w:r>
      <w:r>
        <w:tab/>
      </w:r>
      <w:proofErr w:type="spellStart"/>
      <w:r>
        <w:t>Tifani</w:t>
      </w:r>
      <w:proofErr w:type="spellEnd"/>
      <w:r>
        <w:t xml:space="preserve"> Leal (Sunshine Chair)</w:t>
      </w:r>
    </w:p>
    <w:p w14:paraId="5421F025" w14:textId="277F4EB8" w:rsidR="00B67448" w:rsidRDefault="00B67448" w:rsidP="00B67448">
      <w:r>
        <w:tab/>
        <w:t>Brittany Clark (Director)</w:t>
      </w:r>
      <w:r>
        <w:tab/>
      </w:r>
      <w:r>
        <w:tab/>
      </w:r>
      <w:r>
        <w:tab/>
      </w:r>
      <w:r>
        <w:tab/>
        <w:t>JoAnn Aldridge (</w:t>
      </w:r>
      <w:r w:rsidR="00FF1C65">
        <w:t>House Chair)</w:t>
      </w:r>
    </w:p>
    <w:p w14:paraId="59FBA097" w14:textId="208528DE" w:rsidR="00AE5E80" w:rsidRDefault="00AE5E80" w:rsidP="00B67448">
      <w:r>
        <w:tab/>
        <w:t>Ronda Thibodeaux (Director)</w:t>
      </w:r>
      <w:r>
        <w:tab/>
      </w:r>
      <w:r>
        <w:tab/>
      </w:r>
      <w:r>
        <w:tab/>
        <w:t xml:space="preserve">Guest: </w:t>
      </w:r>
      <w:r w:rsidR="005C521C">
        <w:t>Taylor Aucoin</w:t>
      </w:r>
    </w:p>
    <w:p w14:paraId="240414C1" w14:textId="7C8A579B" w:rsidR="00B766BE" w:rsidRDefault="00B766BE" w:rsidP="00B67448">
      <w:r>
        <w:tab/>
        <w:t>Ramona Bienvenu (Director)</w:t>
      </w:r>
    </w:p>
    <w:p w14:paraId="42AE2F6A" w14:textId="716F87D6" w:rsidR="00B766BE" w:rsidRDefault="00B766BE" w:rsidP="00B67448">
      <w:r>
        <w:tab/>
        <w:t>Melissa Thibodeaux (Director)</w:t>
      </w:r>
    </w:p>
    <w:p w14:paraId="5EBB20FD" w14:textId="30F14D90" w:rsidR="00B766BE" w:rsidRDefault="00B766BE" w:rsidP="00B67448">
      <w:r>
        <w:tab/>
        <w:t xml:space="preserve">Sheri </w:t>
      </w:r>
      <w:proofErr w:type="spellStart"/>
      <w:r>
        <w:t>Bienvenue</w:t>
      </w:r>
      <w:proofErr w:type="spellEnd"/>
      <w:r>
        <w:t xml:space="preserve"> (Past President)</w:t>
      </w:r>
    </w:p>
    <w:p w14:paraId="67A7B626" w14:textId="24F5AF6C" w:rsidR="00AE5E80" w:rsidRDefault="00B766BE" w:rsidP="00B67448">
      <w:r>
        <w:tab/>
        <w:t>Kathy Martin (</w:t>
      </w:r>
      <w:proofErr w:type="spellStart"/>
      <w:r>
        <w:t>Parlimentarian</w:t>
      </w:r>
      <w:proofErr w:type="spellEnd"/>
      <w:r>
        <w:t>)</w:t>
      </w:r>
    </w:p>
    <w:p w14:paraId="00578094" w14:textId="77777777" w:rsidR="00B766BE" w:rsidRDefault="00B766BE" w:rsidP="00B67448"/>
    <w:p w14:paraId="32BD6C04" w14:textId="3E85BF44" w:rsidR="00AE5E80" w:rsidRDefault="00AE5E80" w:rsidP="00B67448">
      <w:r>
        <w:rPr>
          <w:b/>
          <w:bCs/>
        </w:rPr>
        <w:t xml:space="preserve">Called to Order: </w:t>
      </w:r>
      <w:r>
        <w:t xml:space="preserve">6:00 pm by President Angela </w:t>
      </w:r>
      <w:proofErr w:type="spellStart"/>
      <w:r>
        <w:t>Cutrera</w:t>
      </w:r>
      <w:proofErr w:type="spellEnd"/>
      <w:r>
        <w:t>.</w:t>
      </w:r>
    </w:p>
    <w:p w14:paraId="2C0772CA" w14:textId="34CB761E" w:rsidR="00AE5E80" w:rsidRDefault="00AE5E80" w:rsidP="00B67448"/>
    <w:p w14:paraId="7C7F225B" w14:textId="70B02CDF" w:rsidR="00AE5E80" w:rsidRDefault="00AE5E80" w:rsidP="00B67448">
      <w:r>
        <w:t>Introduction of Board of Directors and Committee Chairs was given by each participant.</w:t>
      </w:r>
    </w:p>
    <w:p w14:paraId="31B65B87" w14:textId="3BE20EE7" w:rsidR="00AE5E80" w:rsidRDefault="00AE5E80" w:rsidP="00B67448"/>
    <w:p w14:paraId="6A628AFB" w14:textId="54788D45" w:rsidR="00AE5E80" w:rsidRPr="007249C0" w:rsidRDefault="00AE5E80" w:rsidP="00B67448">
      <w:pPr>
        <w:rPr>
          <w:b/>
          <w:bCs/>
        </w:rPr>
      </w:pPr>
      <w:r>
        <w:t>The following committee chairs gave their report and budget requests as follows:</w:t>
      </w:r>
    </w:p>
    <w:p w14:paraId="51E111A8" w14:textId="2FD069AF" w:rsidR="00AE5E80" w:rsidRDefault="00AE5E80" w:rsidP="00B67448">
      <w:r>
        <w:t xml:space="preserve">    </w:t>
      </w:r>
      <w:proofErr w:type="gramStart"/>
      <w:r>
        <w:t xml:space="preserve">Committee  </w:t>
      </w:r>
      <w:r>
        <w:tab/>
      </w:r>
      <w:proofErr w:type="gramEnd"/>
      <w:r>
        <w:tab/>
      </w:r>
      <w:r>
        <w:tab/>
      </w:r>
      <w:r>
        <w:tab/>
        <w:t>Requested Budget</w:t>
      </w:r>
      <w:r>
        <w:tab/>
        <w:t>Chairman</w:t>
      </w:r>
    </w:p>
    <w:p w14:paraId="69731B57" w14:textId="33D7EF52" w:rsidR="00AE5E80" w:rsidRDefault="00AE5E80" w:rsidP="00B67448">
      <w:r>
        <w:t>Audit/Internal Revenue</w:t>
      </w:r>
      <w:r>
        <w:tab/>
      </w:r>
      <w:r>
        <w:tab/>
      </w:r>
      <w:r>
        <w:tab/>
      </w:r>
      <w:r>
        <w:tab/>
        <w:t>$0</w:t>
      </w:r>
      <w:r>
        <w:tab/>
      </w:r>
      <w:r>
        <w:tab/>
        <w:t>Ada Weeks</w:t>
      </w:r>
    </w:p>
    <w:p w14:paraId="5B5DA7F8" w14:textId="77777777" w:rsidR="00AE5E80" w:rsidRDefault="00AE5E80" w:rsidP="00B67448">
      <w:r>
        <w:t>Bylaws</w:t>
      </w:r>
      <w:r>
        <w:tab/>
      </w:r>
      <w:r>
        <w:tab/>
      </w:r>
      <w:r>
        <w:tab/>
      </w:r>
      <w:r>
        <w:tab/>
      </w:r>
      <w:r>
        <w:tab/>
      </w:r>
      <w:r>
        <w:tab/>
        <w:t>$0</w:t>
      </w:r>
      <w:r>
        <w:tab/>
      </w:r>
      <w:r>
        <w:tab/>
        <w:t>Sarah Hulin</w:t>
      </w:r>
    </w:p>
    <w:p w14:paraId="04E58548" w14:textId="77777777" w:rsidR="0000723D" w:rsidRDefault="00AE5E80" w:rsidP="00B67448">
      <w:r>
        <w:t>Communication Training/Educ</w:t>
      </w:r>
      <w:r>
        <w:tab/>
      </w:r>
      <w:r>
        <w:tab/>
      </w:r>
      <w:r>
        <w:tab/>
        <w:t>$200</w:t>
      </w:r>
      <w:r>
        <w:tab/>
      </w:r>
      <w:r>
        <w:tab/>
      </w:r>
      <w:r w:rsidR="0000723D">
        <w:t>Kathy Martin</w:t>
      </w:r>
    </w:p>
    <w:p w14:paraId="2E172735" w14:textId="7AC3F720" w:rsidR="0000723D" w:rsidRDefault="0000723D" w:rsidP="00B67448">
      <w:proofErr w:type="spellStart"/>
      <w:r>
        <w:t>Desrick</w:t>
      </w:r>
      <w:proofErr w:type="spellEnd"/>
      <w:r>
        <w:tab/>
      </w:r>
      <w:r>
        <w:tab/>
      </w:r>
      <w:r>
        <w:tab/>
      </w:r>
      <w:r>
        <w:tab/>
      </w:r>
      <w:r>
        <w:tab/>
      </w:r>
      <w:r>
        <w:tab/>
        <w:t>$100</w:t>
      </w:r>
      <w:r>
        <w:tab/>
      </w:r>
      <w:r>
        <w:tab/>
        <w:t>Melissa Thibodeaux</w:t>
      </w:r>
    </w:p>
    <w:p w14:paraId="0B0E252E" w14:textId="77777777" w:rsidR="0000723D" w:rsidRDefault="0000723D" w:rsidP="00B67448">
      <w:r>
        <w:t>Field Trip/Social</w:t>
      </w:r>
      <w:r>
        <w:tab/>
      </w:r>
      <w:r>
        <w:tab/>
      </w:r>
      <w:r>
        <w:tab/>
      </w:r>
      <w:r>
        <w:tab/>
      </w:r>
      <w:r>
        <w:tab/>
        <w:t>$300</w:t>
      </w:r>
      <w:r>
        <w:tab/>
      </w:r>
      <w:r>
        <w:tab/>
        <w:t xml:space="preserve">Sheri </w:t>
      </w:r>
      <w:proofErr w:type="spellStart"/>
      <w:r>
        <w:t>Bienvenue</w:t>
      </w:r>
      <w:proofErr w:type="spellEnd"/>
    </w:p>
    <w:p w14:paraId="3E45FEA3" w14:textId="77777777" w:rsidR="0000723D" w:rsidRDefault="0000723D" w:rsidP="00B67448">
      <w:r>
        <w:t>Finance</w:t>
      </w:r>
      <w:r>
        <w:tab/>
      </w:r>
      <w:r>
        <w:tab/>
      </w:r>
      <w:r>
        <w:tab/>
      </w:r>
      <w:r>
        <w:tab/>
      </w:r>
      <w:r>
        <w:tab/>
      </w:r>
      <w:r>
        <w:tab/>
        <w:t>$0</w:t>
      </w:r>
      <w:r>
        <w:tab/>
      </w:r>
      <w:r>
        <w:tab/>
        <w:t>Sarah Hulin</w:t>
      </w:r>
    </w:p>
    <w:p w14:paraId="36A23838" w14:textId="77777777" w:rsidR="0000723D" w:rsidRDefault="0000723D" w:rsidP="00B67448">
      <w:r>
        <w:t>Fundraising</w:t>
      </w:r>
      <w:r>
        <w:tab/>
      </w:r>
      <w:r>
        <w:tab/>
      </w:r>
      <w:r>
        <w:tab/>
      </w:r>
      <w:r>
        <w:tab/>
      </w:r>
      <w:r>
        <w:tab/>
        <w:t>$0</w:t>
      </w:r>
      <w:r>
        <w:tab/>
      </w:r>
      <w:r>
        <w:tab/>
        <w:t>Vickie Chauvin</w:t>
      </w:r>
    </w:p>
    <w:p w14:paraId="46EE84BC" w14:textId="77777777" w:rsidR="0000723D" w:rsidRDefault="0000723D" w:rsidP="00B67448">
      <w:r>
        <w:t>House</w:t>
      </w:r>
      <w:r>
        <w:tab/>
      </w:r>
      <w:r>
        <w:tab/>
      </w:r>
      <w:r>
        <w:tab/>
      </w:r>
      <w:r>
        <w:tab/>
      </w:r>
      <w:r>
        <w:tab/>
      </w:r>
      <w:r>
        <w:tab/>
        <w:t>$75</w:t>
      </w:r>
      <w:r>
        <w:tab/>
      </w:r>
      <w:r>
        <w:tab/>
        <w:t>JoAnn Aldridge</w:t>
      </w:r>
    </w:p>
    <w:p w14:paraId="6330374D" w14:textId="77777777" w:rsidR="0000723D" w:rsidRDefault="0000723D" w:rsidP="00B67448">
      <w:r>
        <w:t>Membership/Orientation</w:t>
      </w:r>
      <w:r>
        <w:tab/>
      </w:r>
      <w:r>
        <w:tab/>
      </w:r>
      <w:r>
        <w:tab/>
        <w:t>$100</w:t>
      </w:r>
      <w:r>
        <w:tab/>
      </w:r>
      <w:r>
        <w:tab/>
        <w:t>Melissa Thibodeaux</w:t>
      </w:r>
    </w:p>
    <w:p w14:paraId="2289EB8B" w14:textId="77777777" w:rsidR="0000723D" w:rsidRDefault="0000723D" w:rsidP="00B67448">
      <w:r>
        <w:t>Photography/Scrapbook</w:t>
      </w:r>
      <w:r>
        <w:tab/>
      </w:r>
      <w:r>
        <w:tab/>
      </w:r>
      <w:r>
        <w:tab/>
        <w:t>$100</w:t>
      </w:r>
      <w:r>
        <w:tab/>
      </w:r>
      <w:r>
        <w:tab/>
        <w:t>Brittney Clark</w:t>
      </w:r>
    </w:p>
    <w:p w14:paraId="4F8AF229" w14:textId="77777777" w:rsidR="0000723D" w:rsidRDefault="0000723D" w:rsidP="00B67448">
      <w:r>
        <w:t>Program</w:t>
      </w:r>
      <w:r>
        <w:tab/>
      </w:r>
      <w:r>
        <w:tab/>
      </w:r>
      <w:r>
        <w:tab/>
      </w:r>
      <w:r>
        <w:tab/>
      </w:r>
      <w:r>
        <w:tab/>
        <w:t>$1500</w:t>
      </w:r>
      <w:r>
        <w:tab/>
      </w:r>
      <w:r>
        <w:tab/>
        <w:t xml:space="preserve">Jennifer </w:t>
      </w:r>
      <w:proofErr w:type="spellStart"/>
      <w:r>
        <w:t>Accardo</w:t>
      </w:r>
      <w:proofErr w:type="spellEnd"/>
    </w:p>
    <w:p w14:paraId="4E2C1707" w14:textId="77777777" w:rsidR="0000723D" w:rsidRDefault="0000723D" w:rsidP="00B67448">
      <w:r>
        <w:t>Publicity</w:t>
      </w:r>
      <w:r>
        <w:tab/>
      </w:r>
      <w:r>
        <w:tab/>
      </w:r>
      <w:r>
        <w:tab/>
      </w:r>
      <w:r>
        <w:tab/>
      </w:r>
      <w:r>
        <w:tab/>
        <w:t>$250</w:t>
      </w:r>
      <w:r>
        <w:tab/>
      </w:r>
      <w:r>
        <w:tab/>
        <w:t>Brittney Clark</w:t>
      </w:r>
    </w:p>
    <w:p w14:paraId="2C8162F6" w14:textId="77777777" w:rsidR="0000723D" w:rsidRDefault="0000723D" w:rsidP="00B67448">
      <w:r>
        <w:t>Regional Meeting and Convention</w:t>
      </w:r>
      <w:r>
        <w:tab/>
      </w:r>
      <w:r>
        <w:tab/>
        <w:t>$5500</w:t>
      </w:r>
      <w:r>
        <w:tab/>
      </w:r>
      <w:r>
        <w:tab/>
        <w:t>Lori Landry</w:t>
      </w:r>
    </w:p>
    <w:p w14:paraId="147EF0A6" w14:textId="69F68767" w:rsidR="0000723D" w:rsidRDefault="0000723D" w:rsidP="00B67448">
      <w:r>
        <w:t>Special Activities</w:t>
      </w:r>
      <w:r>
        <w:tab/>
      </w:r>
      <w:r>
        <w:tab/>
      </w:r>
      <w:r>
        <w:tab/>
      </w:r>
      <w:r>
        <w:tab/>
        <w:t>$0</w:t>
      </w:r>
      <w:r>
        <w:tab/>
      </w:r>
      <w:r>
        <w:tab/>
        <w:t>Ronda Thibodeaux</w:t>
      </w:r>
    </w:p>
    <w:p w14:paraId="31B57C0C" w14:textId="0D5CCB44" w:rsidR="0000723D" w:rsidRDefault="0000723D" w:rsidP="00B67448">
      <w:r>
        <w:t>Sunshine</w:t>
      </w:r>
      <w:r>
        <w:tab/>
      </w:r>
      <w:r>
        <w:tab/>
      </w:r>
      <w:r>
        <w:tab/>
      </w:r>
      <w:r>
        <w:tab/>
      </w:r>
      <w:r>
        <w:tab/>
        <w:t>$200</w:t>
      </w:r>
      <w:r>
        <w:tab/>
      </w:r>
      <w:r>
        <w:tab/>
        <w:t>Tiffani Leal</w:t>
      </w:r>
    </w:p>
    <w:p w14:paraId="3BEEA37B" w14:textId="0A8B677A" w:rsidR="0000723D" w:rsidRDefault="0000723D" w:rsidP="00B67448">
      <w:r>
        <w:t>2020 Board of Directors</w:t>
      </w:r>
      <w:r>
        <w:tab/>
      </w:r>
      <w:r>
        <w:tab/>
      </w:r>
      <w:r>
        <w:tab/>
      </w:r>
      <w:r>
        <w:tab/>
        <w:t>$1000</w:t>
      </w:r>
      <w:r>
        <w:tab/>
      </w:r>
      <w:r>
        <w:tab/>
        <w:t xml:space="preserve">Angela </w:t>
      </w:r>
      <w:proofErr w:type="spellStart"/>
      <w:r>
        <w:t>Cutrera</w:t>
      </w:r>
      <w:proofErr w:type="spellEnd"/>
    </w:p>
    <w:p w14:paraId="210D6C92" w14:textId="19EA2AAA" w:rsidR="0000723D" w:rsidRDefault="0000723D" w:rsidP="00B67448">
      <w:r>
        <w:t>2019 Unpaid Bills</w:t>
      </w:r>
      <w:r>
        <w:tab/>
      </w:r>
      <w:r>
        <w:tab/>
      </w:r>
      <w:r>
        <w:tab/>
      </w:r>
      <w:r>
        <w:tab/>
        <w:t>$100</w:t>
      </w:r>
      <w:r>
        <w:tab/>
      </w:r>
      <w:r>
        <w:tab/>
        <w:t xml:space="preserve">Angela </w:t>
      </w:r>
      <w:proofErr w:type="spellStart"/>
      <w:r>
        <w:t>Cutrera</w:t>
      </w:r>
      <w:proofErr w:type="spellEnd"/>
    </w:p>
    <w:p w14:paraId="47738556" w14:textId="2E5A8E59" w:rsidR="00D840FA" w:rsidRDefault="00D840FA" w:rsidP="00B67448">
      <w:r>
        <w:t>The Budget will be looked at again in 6 months and revised if necessary.</w:t>
      </w:r>
    </w:p>
    <w:p w14:paraId="5CC2E0D6" w14:textId="3B38486F" w:rsidR="0000723D" w:rsidRDefault="0000723D" w:rsidP="00B67448"/>
    <w:p w14:paraId="793FAA3B" w14:textId="6A6511BC" w:rsidR="0000723D" w:rsidRDefault="007249C0" w:rsidP="00B67448">
      <w:r w:rsidRPr="007249C0">
        <w:rPr>
          <w:b/>
          <w:bCs/>
        </w:rPr>
        <w:lastRenderedPageBreak/>
        <w:t>Field Trip/Social Committee</w:t>
      </w:r>
      <w:r>
        <w:rPr>
          <w:b/>
          <w:bCs/>
        </w:rPr>
        <w:t xml:space="preserve">: </w:t>
      </w:r>
      <w:r w:rsidRPr="007249C0">
        <w:t xml:space="preserve">Sheri </w:t>
      </w:r>
      <w:proofErr w:type="spellStart"/>
      <w:r w:rsidRPr="007249C0">
        <w:t>B</w:t>
      </w:r>
      <w:r>
        <w:t>ienvenue</w:t>
      </w:r>
      <w:proofErr w:type="spellEnd"/>
      <w:r>
        <w:t xml:space="preserve"> reported the first field trip for 2020 will be February 27 and members wanting to go should sign up immediately with a $20.00 deposit in order to secure the transportation to Houma Louisiana and the BP Training Facility.</w:t>
      </w:r>
    </w:p>
    <w:p w14:paraId="426651DB" w14:textId="6A5F225C" w:rsidR="00D840FA" w:rsidRDefault="00D840FA" w:rsidP="00B67448"/>
    <w:p w14:paraId="37E06E49" w14:textId="77777777" w:rsidR="00D840FA" w:rsidRDefault="00D840FA" w:rsidP="00B67448">
      <w:pPr>
        <w:rPr>
          <w:b/>
          <w:bCs/>
        </w:rPr>
      </w:pPr>
      <w:r>
        <w:rPr>
          <w:b/>
          <w:bCs/>
        </w:rPr>
        <w:t>Dinner was served.</w:t>
      </w:r>
    </w:p>
    <w:p w14:paraId="5329CF61" w14:textId="7A579BA6" w:rsidR="00D840FA" w:rsidRDefault="00D840FA" w:rsidP="00B67448">
      <w:r>
        <w:t xml:space="preserve">President Angela </w:t>
      </w:r>
      <w:proofErr w:type="spellStart"/>
      <w:r>
        <w:t>Cutrera</w:t>
      </w:r>
      <w:proofErr w:type="spellEnd"/>
      <w:r>
        <w:t xml:space="preserve"> thanked all for volunteering and encouraged everyone to call your board contact if you have questions or problems.  Committee members are needed on most committees and committee chairs were encouraged to engage more members in the committees.  </w:t>
      </w:r>
    </w:p>
    <w:p w14:paraId="1469F62B" w14:textId="401589D7" w:rsidR="00D840FA" w:rsidRDefault="00D840FA" w:rsidP="00B67448"/>
    <w:p w14:paraId="1555DC1E" w14:textId="6F54D39C" w:rsidR="00D840FA" w:rsidRDefault="0051163B" w:rsidP="00B67448">
      <w:r>
        <w:t xml:space="preserve">Committee Chairs were excused from the meeting, however, welcomed them to stay for the regular board meeting to follow. </w:t>
      </w:r>
    </w:p>
    <w:p w14:paraId="2446F18C" w14:textId="50AD54A9" w:rsidR="0051163B" w:rsidRDefault="0051163B" w:rsidP="00B67448"/>
    <w:p w14:paraId="2495B834" w14:textId="7D09B175" w:rsidR="0051163B" w:rsidRDefault="0051163B" w:rsidP="00B67448">
      <w:pPr>
        <w:rPr>
          <w:b/>
          <w:bCs/>
        </w:rPr>
      </w:pPr>
      <w:r>
        <w:rPr>
          <w:b/>
          <w:bCs/>
        </w:rPr>
        <w:t>Adjourned:  7:27 pm</w:t>
      </w:r>
    </w:p>
    <w:p w14:paraId="77E9DCE5" w14:textId="61CC4615" w:rsidR="0051163B" w:rsidRDefault="0051163B" w:rsidP="00B67448">
      <w:pPr>
        <w:rPr>
          <w:b/>
          <w:bCs/>
        </w:rPr>
      </w:pPr>
    </w:p>
    <w:p w14:paraId="74A98E6F" w14:textId="231893E0" w:rsidR="0051163B" w:rsidRDefault="0051163B" w:rsidP="00B67448">
      <w:pPr>
        <w:rPr>
          <w:b/>
          <w:bCs/>
        </w:rPr>
      </w:pPr>
      <w:r>
        <w:rPr>
          <w:b/>
          <w:bCs/>
        </w:rPr>
        <w:t>BOARD OF DIRECTORS MEETING FOR JANUARY CALLED TO ORDER: 7:29 PM</w:t>
      </w:r>
    </w:p>
    <w:p w14:paraId="00EDC003" w14:textId="3BEBD914" w:rsidR="0051163B" w:rsidRDefault="0051163B" w:rsidP="00B67448">
      <w:pPr>
        <w:rPr>
          <w:b/>
          <w:bCs/>
        </w:rPr>
      </w:pPr>
    </w:p>
    <w:p w14:paraId="61F3B1A0" w14:textId="1AFF5B14" w:rsidR="0051163B" w:rsidRDefault="0051163B" w:rsidP="00B67448">
      <w:r>
        <w:t>All board members were present, guests included: Lori Landry, Sarah Hulin, Vickie Chauvin, JoAnn Aldridge.</w:t>
      </w:r>
    </w:p>
    <w:p w14:paraId="5155C842" w14:textId="62F07C71" w:rsidR="0051163B" w:rsidRDefault="0051163B" w:rsidP="00B67448"/>
    <w:p w14:paraId="3EE2ED8B" w14:textId="6F8B8A10" w:rsidR="0051163B" w:rsidRDefault="0051163B" w:rsidP="00B67448">
      <w:r>
        <w:t>There were no corrections to the December minutes and were approved as submitted.</w:t>
      </w:r>
    </w:p>
    <w:p w14:paraId="573C6FA9" w14:textId="44949D4E" w:rsidR="0051163B" w:rsidRDefault="0051163B" w:rsidP="00B67448">
      <w:bookmarkStart w:id="0" w:name="_GoBack"/>
      <w:bookmarkEnd w:id="0"/>
    </w:p>
    <w:p w14:paraId="14639D4B" w14:textId="37B42757" w:rsidR="0051163B" w:rsidRDefault="0051163B" w:rsidP="00B67448">
      <w:r>
        <w:t>Treasurer Report – Sarah Hulin</w:t>
      </w:r>
    </w:p>
    <w:p w14:paraId="03C14A65" w14:textId="428101B0" w:rsidR="0051163B" w:rsidRDefault="0051163B" w:rsidP="00B67448">
      <w:r>
        <w:t xml:space="preserve">Income </w:t>
      </w:r>
      <w:r w:rsidR="008C4865">
        <w:t xml:space="preserve"> </w:t>
      </w:r>
      <w:r>
        <w:t xml:space="preserve"> </w:t>
      </w:r>
      <w:r>
        <w:rPr>
          <w:u w:val="single"/>
        </w:rPr>
        <w:t xml:space="preserve">$529.96 </w:t>
      </w:r>
      <w:r w:rsidRPr="008C4865">
        <w:t xml:space="preserve">            </w:t>
      </w:r>
      <w:r>
        <w:t xml:space="preserve">Expense </w:t>
      </w:r>
      <w:r>
        <w:rPr>
          <w:u w:val="single"/>
        </w:rPr>
        <w:t>$1,203.44</w:t>
      </w:r>
      <w:r>
        <w:t xml:space="preserve">            Balance </w:t>
      </w:r>
      <w:r>
        <w:rPr>
          <w:u w:val="single"/>
        </w:rPr>
        <w:t xml:space="preserve">$22,861.30  </w:t>
      </w:r>
      <w:r w:rsidRPr="008C4865">
        <w:t xml:space="preserve"> as of</w:t>
      </w:r>
      <w:r w:rsidR="008C4865">
        <w:t xml:space="preserve"> 12/31/19</w:t>
      </w:r>
    </w:p>
    <w:p w14:paraId="754D8C1E" w14:textId="3B055CAD" w:rsidR="008C4865" w:rsidRDefault="008C4865" w:rsidP="00B67448"/>
    <w:p w14:paraId="57C12366" w14:textId="16A1D411" w:rsidR="008C4865" w:rsidRDefault="008C4865" w:rsidP="00B67448">
      <w:r>
        <w:t>Ronda Thibodeaux made a motion to accept the 2020 Committee Chairpersons, with Kathy Martin to serve as Parliamentarian and Sarah Hulin as Historian, as appointed. Seconded by Brittney Clark. The motion carried.</w:t>
      </w:r>
    </w:p>
    <w:p w14:paraId="59513C9B" w14:textId="1C8EFB80" w:rsidR="008C4865" w:rsidRDefault="008C4865" w:rsidP="00B67448"/>
    <w:p w14:paraId="34531446" w14:textId="1096A70F" w:rsidR="008C4865" w:rsidRDefault="008C4865" w:rsidP="00B67448">
      <w:r>
        <w:t xml:space="preserve">Board Members were asked to follow up with Committee Chairs </w:t>
      </w:r>
      <w:r w:rsidR="00A83D4E">
        <w:t>on their committee needs and to secure Standard Operating Procedures for the committees still needing to turn in their SOP’s.</w:t>
      </w:r>
    </w:p>
    <w:p w14:paraId="7E9397A1" w14:textId="7F2CE9A1" w:rsidR="00A83D4E" w:rsidRDefault="00A83D4E" w:rsidP="00B67448"/>
    <w:p w14:paraId="790BC649" w14:textId="2EFC0931" w:rsidR="00A83D4E" w:rsidRDefault="00A83D4E" w:rsidP="00B67448">
      <w:r>
        <w:t xml:space="preserve">Angela </w:t>
      </w:r>
      <w:proofErr w:type="spellStart"/>
      <w:r>
        <w:t>Cutrera</w:t>
      </w:r>
      <w:proofErr w:type="spellEnd"/>
      <w:r>
        <w:t xml:space="preserve"> noted there will be 2 meetings on the 2020 calendar needing to be rescheduled due to conflicts.  The Petroleum Club will be checked to see open times to move these meetings.  </w:t>
      </w:r>
    </w:p>
    <w:p w14:paraId="15F96556" w14:textId="1BB14120" w:rsidR="00A83D4E" w:rsidRDefault="00A83D4E" w:rsidP="00B67448"/>
    <w:p w14:paraId="7A1C3AE5" w14:textId="4A717203" w:rsidR="00A83D4E" w:rsidRDefault="00A83D4E" w:rsidP="00B67448">
      <w:r>
        <w:t xml:space="preserve">The next Board of Directors meeting will be held February 5, 2020 at 5:30 pm at Broaddus Burger, 601 E. </w:t>
      </w:r>
      <w:proofErr w:type="spellStart"/>
      <w:r>
        <w:t>Kaliste</w:t>
      </w:r>
      <w:proofErr w:type="spellEnd"/>
      <w:r>
        <w:t xml:space="preserve"> </w:t>
      </w:r>
      <w:proofErr w:type="spellStart"/>
      <w:r>
        <w:t>Saloom</w:t>
      </w:r>
      <w:proofErr w:type="spellEnd"/>
      <w:r>
        <w:t xml:space="preserve"> Road, Lafayette La.  </w:t>
      </w:r>
    </w:p>
    <w:p w14:paraId="37F3DD2F" w14:textId="21791603" w:rsidR="00A83D4E" w:rsidRDefault="00A83D4E" w:rsidP="00B67448"/>
    <w:p w14:paraId="3D4E44EF" w14:textId="12D7F240" w:rsidR="00A83D4E" w:rsidRDefault="00A83D4E" w:rsidP="00B67448">
      <w:r>
        <w:t>The meeting was adjourned at 7:53 pm.</w:t>
      </w:r>
    </w:p>
    <w:p w14:paraId="01752DC3" w14:textId="07694146" w:rsidR="00A83D4E" w:rsidRDefault="00A83D4E" w:rsidP="00B67448"/>
    <w:p w14:paraId="6BF9CD14" w14:textId="693D7BE0" w:rsidR="00A83D4E" w:rsidRDefault="00A83D4E" w:rsidP="00B67448"/>
    <w:p w14:paraId="76C62F7E" w14:textId="23EF9CD3" w:rsidR="00A83D4E" w:rsidRDefault="00A83D4E" w:rsidP="00B67448">
      <w:r>
        <w:t>Respectfully Submitted</w:t>
      </w:r>
    </w:p>
    <w:p w14:paraId="3A600FBD" w14:textId="12488B46" w:rsidR="00A83D4E" w:rsidRDefault="00A83D4E" w:rsidP="00B67448"/>
    <w:p w14:paraId="0413A618" w14:textId="00D799E6" w:rsidR="00A83D4E" w:rsidRDefault="00A83D4E" w:rsidP="00B67448"/>
    <w:p w14:paraId="6A37C25A" w14:textId="2BEB21D7" w:rsidR="00A83D4E" w:rsidRDefault="00D740AD" w:rsidP="00B67448">
      <w:r>
        <w:t>Ada Weeks</w:t>
      </w:r>
    </w:p>
    <w:p w14:paraId="767DF71D" w14:textId="136951BD" w:rsidR="00D740AD" w:rsidRDefault="00D740AD" w:rsidP="00B67448">
      <w:r>
        <w:lastRenderedPageBreak/>
        <w:t>Secretary</w:t>
      </w:r>
    </w:p>
    <w:p w14:paraId="33A4B7DE" w14:textId="512E966A" w:rsidR="008C4865" w:rsidRDefault="008C4865" w:rsidP="00B67448"/>
    <w:p w14:paraId="034D4763" w14:textId="77777777" w:rsidR="008C4865" w:rsidRPr="0051163B" w:rsidRDefault="008C4865" w:rsidP="00B67448"/>
    <w:p w14:paraId="7D55E8CC" w14:textId="77777777" w:rsidR="00D840FA" w:rsidRPr="00D840FA" w:rsidRDefault="00D840FA" w:rsidP="00B67448"/>
    <w:p w14:paraId="7E04E025" w14:textId="65CA1470" w:rsidR="00AE5E80" w:rsidRPr="007249C0" w:rsidRDefault="00AE5E80" w:rsidP="00B67448">
      <w:pPr>
        <w:rPr>
          <w:b/>
          <w:bCs/>
        </w:rPr>
      </w:pPr>
      <w:r w:rsidRPr="007249C0">
        <w:rPr>
          <w:b/>
          <w:bCs/>
        </w:rPr>
        <w:tab/>
      </w:r>
    </w:p>
    <w:p w14:paraId="65F48814" w14:textId="5B047139" w:rsidR="00AE5E80" w:rsidRPr="00AE5E80" w:rsidRDefault="00AE5E80" w:rsidP="00B67448"/>
    <w:p w14:paraId="629FFCC9" w14:textId="2EB18DC7" w:rsidR="00FF1C65" w:rsidRDefault="00FF1C65" w:rsidP="00B67448">
      <w:r>
        <w:tab/>
      </w:r>
    </w:p>
    <w:p w14:paraId="738AFBEA" w14:textId="35EF34D2" w:rsidR="00FF1C65" w:rsidRDefault="00FF1C65" w:rsidP="00B67448">
      <w:r>
        <w:tab/>
      </w:r>
    </w:p>
    <w:p w14:paraId="6CDF7DE2" w14:textId="7128ED0A" w:rsidR="00140B42" w:rsidRDefault="00140B42" w:rsidP="00140B42"/>
    <w:sectPr w:rsidR="00140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42"/>
    <w:rsid w:val="0000723D"/>
    <w:rsid w:val="00140B42"/>
    <w:rsid w:val="00147D18"/>
    <w:rsid w:val="0051163B"/>
    <w:rsid w:val="005C521C"/>
    <w:rsid w:val="005F41D2"/>
    <w:rsid w:val="007249C0"/>
    <w:rsid w:val="008C4865"/>
    <w:rsid w:val="00A83D4E"/>
    <w:rsid w:val="00AE5E80"/>
    <w:rsid w:val="00B131E4"/>
    <w:rsid w:val="00B67448"/>
    <w:rsid w:val="00B766BE"/>
    <w:rsid w:val="00D740AD"/>
    <w:rsid w:val="00D840FA"/>
    <w:rsid w:val="00E12067"/>
    <w:rsid w:val="00FF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9D7F"/>
  <w15:chartTrackingRefBased/>
  <w15:docId w15:val="{11F6EA5A-C9D9-40A8-B51E-E88B7A27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Weeks</dc:creator>
  <cp:keywords/>
  <dc:description/>
  <cp:lastModifiedBy>Ada Weeks</cp:lastModifiedBy>
  <cp:revision>2</cp:revision>
  <cp:lastPrinted>2020-01-13T01:59:00Z</cp:lastPrinted>
  <dcterms:created xsi:type="dcterms:W3CDTF">2020-01-13T20:24:00Z</dcterms:created>
  <dcterms:modified xsi:type="dcterms:W3CDTF">2020-01-13T20:24:00Z</dcterms:modified>
</cp:coreProperties>
</file>