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8F53" w14:textId="510E9657" w:rsidR="005F41D2" w:rsidRPr="001D644B" w:rsidRDefault="00DF16A1" w:rsidP="00DF16A1">
      <w:pPr>
        <w:jc w:val="center"/>
      </w:pPr>
      <w:r w:rsidRPr="001D644B">
        <w:t>THE DESK AND DERRICK CLUB OF LAFAYETTE</w:t>
      </w:r>
    </w:p>
    <w:p w14:paraId="37AA589B" w14:textId="6B0740DF" w:rsidR="00DF16A1" w:rsidRPr="001D644B" w:rsidRDefault="00DF16A1" w:rsidP="00DF16A1">
      <w:pPr>
        <w:jc w:val="center"/>
      </w:pPr>
      <w:r w:rsidRPr="001D644B">
        <w:t>MINUTES OF THE MEMBERSHIP MEETING</w:t>
      </w:r>
    </w:p>
    <w:p w14:paraId="10509929" w14:textId="15394F88" w:rsidR="00DF16A1" w:rsidRPr="001D644B" w:rsidRDefault="00DF16A1" w:rsidP="00DF16A1">
      <w:pPr>
        <w:jc w:val="center"/>
      </w:pPr>
      <w:r w:rsidRPr="001D644B">
        <w:t>SEPTEMBER 23, 2020</w:t>
      </w:r>
    </w:p>
    <w:p w14:paraId="52ACD49E" w14:textId="77777777" w:rsidR="00B30825" w:rsidRPr="001D644B" w:rsidRDefault="00B30825" w:rsidP="00DF16A1">
      <w:pPr>
        <w:jc w:val="center"/>
      </w:pPr>
    </w:p>
    <w:p w14:paraId="77A8F57B" w14:textId="5A76162B" w:rsidR="00B30825" w:rsidRPr="001D644B" w:rsidRDefault="00DF16A1" w:rsidP="00DF16A1">
      <w:r w:rsidRPr="001D644B">
        <w:t xml:space="preserve">The September meeting of the Desk and Derrick Club of Lafayette was called to </w:t>
      </w:r>
      <w:r w:rsidR="00B30825" w:rsidRPr="001D644B">
        <w:t xml:space="preserve">order at 5:39 pm at the Petroleum Club by President Angela Cutrera. </w:t>
      </w:r>
    </w:p>
    <w:p w14:paraId="1B9F6767" w14:textId="1E93C952" w:rsidR="00B30825" w:rsidRPr="001D644B" w:rsidRDefault="00B30825" w:rsidP="00DF16A1">
      <w:r w:rsidRPr="001D644B">
        <w:t>President Angela Cutrera asked the board members to introduce themselves.  Those present were:</w:t>
      </w:r>
    </w:p>
    <w:p w14:paraId="269F1F57" w14:textId="0D198143" w:rsidR="00B30825" w:rsidRPr="001D644B" w:rsidRDefault="00B30825" w:rsidP="00DF16A1">
      <w:r w:rsidRPr="001D644B">
        <w:t>Ada Weeks, Secretary                                      Delvie Hemphill, Treasurer</w:t>
      </w:r>
    </w:p>
    <w:p w14:paraId="26809606" w14:textId="6D584071" w:rsidR="00B30825" w:rsidRPr="001D644B" w:rsidRDefault="00B30825" w:rsidP="00DF16A1">
      <w:r w:rsidRPr="001D644B">
        <w:t>Jennifer Accardo, President Elect                  Rhonda Thibodeaux, Director</w:t>
      </w:r>
    </w:p>
    <w:p w14:paraId="6DAD1314" w14:textId="79D4EE70" w:rsidR="00B30825" w:rsidRPr="001D644B" w:rsidRDefault="00B30825" w:rsidP="00DF16A1">
      <w:r w:rsidRPr="001D644B">
        <w:t>Ramona Bienvenu, Director                            Melissa Thibodeaux, Director</w:t>
      </w:r>
    </w:p>
    <w:p w14:paraId="78CC2BB4" w14:textId="2CF2AAA4" w:rsidR="00B30825" w:rsidRPr="001D644B" w:rsidRDefault="00B30825" w:rsidP="00DF16A1">
      <w:r w:rsidRPr="001D644B">
        <w:t>Kathy Martin, Parli</w:t>
      </w:r>
      <w:r w:rsidR="001D3236" w:rsidRPr="001D644B">
        <w:t>a</w:t>
      </w:r>
      <w:r w:rsidRPr="001D644B">
        <w:t>mentarian                         Sheri Bienvenue, Past President</w:t>
      </w:r>
    </w:p>
    <w:p w14:paraId="299024FD" w14:textId="19E7B49C" w:rsidR="00B30825" w:rsidRPr="001D644B" w:rsidRDefault="00B30825" w:rsidP="00DF16A1">
      <w:pPr>
        <w:rPr>
          <w:u w:val="single"/>
        </w:rPr>
      </w:pPr>
    </w:p>
    <w:p w14:paraId="69088F13" w14:textId="70EC9ADC" w:rsidR="00B30825" w:rsidRPr="001D644B" w:rsidRDefault="00B30825" w:rsidP="00DF16A1">
      <w:r w:rsidRPr="001D644B">
        <w:t xml:space="preserve">Vickie Chauvin gave the </w:t>
      </w:r>
      <w:r w:rsidR="00B55D7C" w:rsidRPr="001D644B">
        <w:t>I</w:t>
      </w:r>
      <w:r w:rsidRPr="001D644B">
        <w:t>nvocation and led the Pledge of Allegiance.</w:t>
      </w:r>
    </w:p>
    <w:p w14:paraId="28FF7E61" w14:textId="2E892DB9" w:rsidR="00B30825" w:rsidRPr="001D644B" w:rsidRDefault="00B30825" w:rsidP="00DF16A1">
      <w:r w:rsidRPr="001D644B">
        <w:t>Dinner was served.</w:t>
      </w:r>
    </w:p>
    <w:p w14:paraId="5FABEDD8" w14:textId="61D056ED" w:rsidR="00B30825" w:rsidRPr="001D644B" w:rsidRDefault="00B30825" w:rsidP="00DF16A1"/>
    <w:p w14:paraId="10A3ABAD" w14:textId="35264829" w:rsidR="00B30825" w:rsidRPr="001D644B" w:rsidRDefault="00B30825" w:rsidP="00DF16A1">
      <w:r w:rsidRPr="001D644B">
        <w:t xml:space="preserve">Lori Landry, Past ADDC President, gave a program on Zoom and other technical platforms available for the </w:t>
      </w:r>
      <w:proofErr w:type="gramStart"/>
      <w:r w:rsidRPr="001D644B">
        <w:t>modern</w:t>
      </w:r>
      <w:r w:rsidR="001D3236" w:rsidRPr="001D644B">
        <w:t xml:space="preserve"> </w:t>
      </w:r>
      <w:r w:rsidRPr="001D644B">
        <w:t>day</w:t>
      </w:r>
      <w:proofErr w:type="gramEnd"/>
      <w:r w:rsidRPr="001D644B">
        <w:t xml:space="preserve"> office.  During the review of using the program ZOOM, member Lena Myers was able to join the meeting </w:t>
      </w:r>
      <w:r w:rsidR="008767E3" w:rsidRPr="001D644B">
        <w:t xml:space="preserve">thru the use of zoom.  Lena had been unable to attend meetings due to </w:t>
      </w:r>
      <w:proofErr w:type="spellStart"/>
      <w:r w:rsidR="008767E3" w:rsidRPr="001D644B">
        <w:t>Covid</w:t>
      </w:r>
      <w:proofErr w:type="spellEnd"/>
      <w:r w:rsidR="008767E3" w:rsidRPr="001D644B">
        <w:t xml:space="preserve"> and this platform gave her a way to interact with other members at the meeting.</w:t>
      </w:r>
    </w:p>
    <w:p w14:paraId="3FBC3662" w14:textId="327F2113" w:rsidR="008767E3" w:rsidRPr="001D644B" w:rsidRDefault="008767E3" w:rsidP="00DF16A1"/>
    <w:p w14:paraId="522496B7" w14:textId="4C9B221E" w:rsidR="008767E3" w:rsidRPr="001D644B" w:rsidRDefault="008767E3" w:rsidP="00DF16A1">
      <w:pPr>
        <w:rPr>
          <w:u w:val="single"/>
        </w:rPr>
      </w:pPr>
      <w:r w:rsidRPr="001D644B">
        <w:t xml:space="preserve">House Report:  Members Present </w:t>
      </w:r>
      <w:r w:rsidRPr="001D644B">
        <w:rPr>
          <w:u w:val="single"/>
        </w:rPr>
        <w:t xml:space="preserve">__24___ </w:t>
      </w:r>
      <w:r w:rsidRPr="001D644B">
        <w:t xml:space="preserve">Guests </w:t>
      </w:r>
      <w:r w:rsidRPr="001D644B">
        <w:rPr>
          <w:u w:val="single"/>
        </w:rPr>
        <w:t>______</w:t>
      </w:r>
      <w:r w:rsidRPr="001D644B">
        <w:t>Total____</w:t>
      </w:r>
      <w:r w:rsidRPr="001D644B">
        <w:rPr>
          <w:u w:val="single"/>
        </w:rPr>
        <w:t>24__</w:t>
      </w:r>
    </w:p>
    <w:p w14:paraId="7678C34B" w14:textId="544AC171" w:rsidR="008767E3" w:rsidRPr="001D644B" w:rsidRDefault="008767E3" w:rsidP="00DF16A1">
      <w:pPr>
        <w:rPr>
          <w:u w:val="single"/>
        </w:rPr>
      </w:pPr>
      <w:r w:rsidRPr="001D644B">
        <w:t xml:space="preserve">Number of Members Eligible to Vote </w:t>
      </w:r>
      <w:r w:rsidRPr="001D644B">
        <w:rPr>
          <w:u w:val="single"/>
        </w:rPr>
        <w:t>__38__</w:t>
      </w:r>
    </w:p>
    <w:p w14:paraId="299CDF07" w14:textId="3FFDD871" w:rsidR="008767E3" w:rsidRPr="001D644B" w:rsidRDefault="008767E3" w:rsidP="00DF16A1">
      <w:pPr>
        <w:rPr>
          <w:u w:val="single"/>
        </w:rPr>
      </w:pPr>
      <w:r w:rsidRPr="001D644B">
        <w:t xml:space="preserve">Number of Members needed for quorum </w:t>
      </w:r>
      <w:r w:rsidRPr="001D644B">
        <w:rPr>
          <w:u w:val="single"/>
        </w:rPr>
        <w:t>__15__</w:t>
      </w:r>
    </w:p>
    <w:p w14:paraId="5B56DA94" w14:textId="33310C0E" w:rsidR="008767E3" w:rsidRPr="001D644B" w:rsidRDefault="008767E3" w:rsidP="00DF16A1">
      <w:r w:rsidRPr="001D644B">
        <w:t>There were no corrections to the February minutes and they stood as approved. (February was last general meeting)</w:t>
      </w:r>
    </w:p>
    <w:p w14:paraId="7BA83419" w14:textId="7EE39A11" w:rsidR="008767E3" w:rsidRPr="001D644B" w:rsidRDefault="008767E3" w:rsidP="00DF16A1"/>
    <w:p w14:paraId="7C9A6918" w14:textId="414F1093" w:rsidR="008767E3" w:rsidRPr="001D644B" w:rsidRDefault="008767E3" w:rsidP="00DF16A1">
      <w:r w:rsidRPr="001D644B">
        <w:t>There was no club correspondence.</w:t>
      </w:r>
    </w:p>
    <w:p w14:paraId="113B9F30" w14:textId="3756A85D" w:rsidR="008767E3" w:rsidRPr="001D644B" w:rsidRDefault="008767E3" w:rsidP="00DF16A1"/>
    <w:p w14:paraId="1285CCE8" w14:textId="1773CEA9" w:rsidR="008767E3" w:rsidRPr="001D644B" w:rsidRDefault="008767E3" w:rsidP="00DF16A1">
      <w:r w:rsidRPr="001D644B">
        <w:t>Treasurer’s Report (August) by Delvie Hemphill</w:t>
      </w:r>
    </w:p>
    <w:p w14:paraId="50CBE0EA" w14:textId="003EF15D" w:rsidR="008767E3" w:rsidRPr="001D644B" w:rsidRDefault="008767E3" w:rsidP="00DF16A1">
      <w:r w:rsidRPr="001D644B">
        <w:t xml:space="preserve">Income </w:t>
      </w:r>
      <w:r w:rsidRPr="001D644B">
        <w:rPr>
          <w:u w:val="single"/>
        </w:rPr>
        <w:t>$0.</w:t>
      </w:r>
      <w:r w:rsidR="00B87666" w:rsidRPr="001D644B">
        <w:rPr>
          <w:u w:val="single"/>
        </w:rPr>
        <w:t xml:space="preserve">93   </w:t>
      </w:r>
      <w:r w:rsidR="00B87666" w:rsidRPr="001D644B">
        <w:t xml:space="preserve">         </w:t>
      </w:r>
      <w:r w:rsidR="00B87666" w:rsidRPr="001D644B">
        <w:rPr>
          <w:u w:val="single"/>
        </w:rPr>
        <w:t xml:space="preserve"> </w:t>
      </w:r>
      <w:r w:rsidR="00B87666" w:rsidRPr="001D644B">
        <w:t xml:space="preserve">Expense   </w:t>
      </w:r>
      <w:r w:rsidR="00B87666" w:rsidRPr="001D644B">
        <w:rPr>
          <w:u w:val="single"/>
        </w:rPr>
        <w:t xml:space="preserve">$15.00     </w:t>
      </w:r>
      <w:r w:rsidR="00B87666" w:rsidRPr="001D644B">
        <w:t xml:space="preserve">Balance </w:t>
      </w:r>
      <w:r w:rsidR="00B87666" w:rsidRPr="001D644B">
        <w:rPr>
          <w:u w:val="single"/>
        </w:rPr>
        <w:t>$23,423.44</w:t>
      </w:r>
      <w:r w:rsidR="00B87666" w:rsidRPr="001D644B">
        <w:t xml:space="preserve">   as of 8/31/2020</w:t>
      </w:r>
    </w:p>
    <w:p w14:paraId="09BE295F" w14:textId="5F45D7E9" w:rsidR="00B87666" w:rsidRPr="001D644B" w:rsidRDefault="00B87666" w:rsidP="00DF16A1"/>
    <w:p w14:paraId="1578E8EB" w14:textId="24EA8329" w:rsidR="00B87666" w:rsidRPr="001D644B" w:rsidRDefault="00B87666" w:rsidP="00DF16A1">
      <w:r w:rsidRPr="001D644B">
        <w:t>COMMITTEE REPORTS:</w:t>
      </w:r>
    </w:p>
    <w:p w14:paraId="53B67DC1" w14:textId="0BFEEE86" w:rsidR="00B87666" w:rsidRPr="001D644B" w:rsidRDefault="00B87666" w:rsidP="00DF16A1">
      <w:r w:rsidRPr="001D644B">
        <w:t>D</w:t>
      </w:r>
      <w:r w:rsidR="00CF04EA" w:rsidRPr="001D644B">
        <w:t>ESRICK</w:t>
      </w:r>
      <w:r w:rsidRPr="001D644B">
        <w:t xml:space="preserve">: Melissa Thibodeaux announced the </w:t>
      </w:r>
      <w:r w:rsidR="00CF04EA" w:rsidRPr="001D644B">
        <w:t>s</w:t>
      </w:r>
      <w:r w:rsidRPr="001D644B">
        <w:t xml:space="preserve">ummer </w:t>
      </w:r>
      <w:proofErr w:type="spellStart"/>
      <w:r w:rsidRPr="001D644B">
        <w:t>Desrick</w:t>
      </w:r>
      <w:proofErr w:type="spellEnd"/>
      <w:r w:rsidRPr="001D644B">
        <w:t xml:space="preserve"> was published and sent to membership on 9/22/2020</w:t>
      </w:r>
    </w:p>
    <w:p w14:paraId="49CA0A0E" w14:textId="4E114054" w:rsidR="00B87666" w:rsidRPr="001D644B" w:rsidRDefault="00B87666" w:rsidP="00DF16A1">
      <w:r w:rsidRPr="001D644B">
        <w:t>FUND RAISING: Vickie Chauvin announced the 50/50 for this meeting netted $55.00.   Won by Ronda Thibodeaux</w:t>
      </w:r>
    </w:p>
    <w:p w14:paraId="11D130F1" w14:textId="7BC2561F" w:rsidR="00B87666" w:rsidRPr="001D644B" w:rsidRDefault="00B87666" w:rsidP="00DF16A1">
      <w:r w:rsidRPr="001D644B">
        <w:t>SUNSHINE: Reports were given for March thru September on cards mailed out and birthdays.  Report given by Ronda Thibodeaux.</w:t>
      </w:r>
    </w:p>
    <w:p w14:paraId="696EE6FC" w14:textId="5EA037F9" w:rsidR="00B87666" w:rsidRPr="001D644B" w:rsidRDefault="00B87666" w:rsidP="00DF16A1"/>
    <w:p w14:paraId="439030E9" w14:textId="4FAFC843" w:rsidR="00B87666" w:rsidRPr="001D644B" w:rsidRDefault="00B87666" w:rsidP="00DF16A1">
      <w:r w:rsidRPr="001D644B">
        <w:t xml:space="preserve">Sheri Bienvenue presented a recommendation from the BOD.  </w:t>
      </w:r>
      <w:r w:rsidR="003B77DE" w:rsidRPr="001D644B">
        <w:t>“The Board recommends that the Lafayette Desk and Derrick Club pay the renewal dues for all members for 2021 which will include the amounts for ADDC and Southeast Region dues.</w:t>
      </w:r>
      <w:r w:rsidR="00CF04EA" w:rsidRPr="001D644B">
        <w:t>”</w:t>
      </w:r>
      <w:r w:rsidR="003B77DE" w:rsidRPr="001D644B">
        <w:t xml:space="preserve">  This motion does not require a second. </w:t>
      </w:r>
    </w:p>
    <w:p w14:paraId="4004629F" w14:textId="0C1DC623" w:rsidR="003B77DE" w:rsidRPr="001D644B" w:rsidRDefault="003B77DE" w:rsidP="00DF16A1">
      <w:r w:rsidRPr="001D644B">
        <w:t>There was no discussion called for and the recommendation carried with no descents.  Note: the renewal of dues for the club portion of dues will not be collected for 2021.</w:t>
      </w:r>
    </w:p>
    <w:p w14:paraId="6D46F0D2" w14:textId="5591ACC3" w:rsidR="003B77DE" w:rsidRPr="001D644B" w:rsidRDefault="003B77DE" w:rsidP="00DF16A1"/>
    <w:p w14:paraId="509D9413" w14:textId="77477C02" w:rsidR="003B77DE" w:rsidRPr="001D644B" w:rsidRDefault="003B77DE" w:rsidP="00DF16A1">
      <w:r w:rsidRPr="001D644B">
        <w:t xml:space="preserve">President Angela Cutrera announced that Kathy Martin accepted the appointment as Chair of the Nominating Committee.  </w:t>
      </w:r>
    </w:p>
    <w:p w14:paraId="0C6D56AF" w14:textId="05B09307" w:rsidR="003B77DE" w:rsidRPr="001D644B" w:rsidRDefault="003B77DE" w:rsidP="00DF16A1">
      <w:r w:rsidRPr="001D644B">
        <w:t xml:space="preserve">Kathy Martin announced that Sarah Hulin and Sheri Bienvenue will be members of the committee.  </w:t>
      </w:r>
      <w:r w:rsidR="00CF04EA" w:rsidRPr="001D644B">
        <w:t xml:space="preserve"> S</w:t>
      </w:r>
      <w:r w:rsidRPr="001D644B">
        <w:t>he</w:t>
      </w:r>
      <w:r w:rsidR="00CF04EA" w:rsidRPr="001D644B">
        <w:t xml:space="preserve"> also</w:t>
      </w:r>
      <w:r w:rsidRPr="001D644B">
        <w:t xml:space="preserve"> announced that a suggestion had been made that the 2020 board members might continue for 2021.  These board members were asked to contact the committee if they wish to stay on the board for the next year.  She also announced that if any member would like to run for the board to please see one of the committee members.</w:t>
      </w:r>
    </w:p>
    <w:p w14:paraId="610E67AB" w14:textId="5E6178B1" w:rsidR="003B77DE" w:rsidRPr="001D644B" w:rsidRDefault="003B77DE" w:rsidP="00DF16A1"/>
    <w:p w14:paraId="5C600746" w14:textId="787E1E4E" w:rsidR="003B77DE" w:rsidRPr="001D644B" w:rsidRDefault="003B77DE" w:rsidP="00DF16A1">
      <w:r w:rsidRPr="001D644B">
        <w:t>Angela Cutrera announced that Awards received by club members for the year 2019 were as follows:</w:t>
      </w:r>
    </w:p>
    <w:p w14:paraId="195D9E42" w14:textId="77777777" w:rsidR="00D22CA0" w:rsidRPr="001D644B" w:rsidRDefault="00D22CA0" w:rsidP="00DF16A1"/>
    <w:p w14:paraId="34DD02C6" w14:textId="7709C2D6" w:rsidR="00D22CA0" w:rsidRPr="001D644B" w:rsidRDefault="00D22CA0" w:rsidP="00DF16A1">
      <w:r w:rsidRPr="001D644B">
        <w:rPr>
          <w:b/>
          <w:bCs/>
        </w:rPr>
        <w:t>Perfect Attendance 2019:</w:t>
      </w:r>
      <w:r w:rsidRPr="001D644B">
        <w:t xml:space="preserve"> Ramona Bienvenu, Angela Cutrera, Carol Hale, Ada Weeks</w:t>
      </w:r>
    </w:p>
    <w:p w14:paraId="30402410" w14:textId="2BD0109E" w:rsidR="000719E2" w:rsidRPr="001D644B" w:rsidRDefault="000719E2" w:rsidP="00DF16A1">
      <w:pPr>
        <w:rPr>
          <w:b/>
          <w:bCs/>
        </w:rPr>
      </w:pPr>
      <w:r w:rsidRPr="001D644B">
        <w:rPr>
          <w:b/>
          <w:bCs/>
        </w:rPr>
        <w:t>Southeast Region AIMEE Awards:</w:t>
      </w:r>
    </w:p>
    <w:p w14:paraId="681A36DE" w14:textId="551ED9D9" w:rsidR="000719E2" w:rsidRPr="001D644B" w:rsidRDefault="000719E2" w:rsidP="00DF16A1">
      <w:r w:rsidRPr="001D644B">
        <w:t>Best Large Bulletin- 1</w:t>
      </w:r>
      <w:r w:rsidRPr="001D644B">
        <w:rPr>
          <w:vertAlign w:val="superscript"/>
        </w:rPr>
        <w:t>st</w:t>
      </w:r>
      <w:r w:rsidRPr="001D644B">
        <w:t xml:space="preserve"> Place: </w:t>
      </w:r>
      <w:proofErr w:type="spellStart"/>
      <w:r w:rsidRPr="001D644B">
        <w:t>Desrick</w:t>
      </w:r>
      <w:proofErr w:type="spellEnd"/>
      <w:r w:rsidRPr="001D644B">
        <w:t>, Melissa Thibodeaux, Author</w:t>
      </w:r>
    </w:p>
    <w:p w14:paraId="1F31EF25" w14:textId="3C4A7965" w:rsidR="00CF04EA" w:rsidRPr="001D644B" w:rsidRDefault="000719E2" w:rsidP="00DF16A1">
      <w:r w:rsidRPr="001D644B">
        <w:t>Best Industry Article-1</w:t>
      </w:r>
      <w:r w:rsidRPr="001D644B">
        <w:rPr>
          <w:vertAlign w:val="superscript"/>
        </w:rPr>
        <w:t>st</w:t>
      </w:r>
      <w:r w:rsidRPr="001D644B">
        <w:t xml:space="preserve"> Place: Reflecting on the Histories of Lafayette Desk and Derrick Club and   </w:t>
      </w:r>
      <w:r w:rsidR="00B55D7C" w:rsidRPr="001D644B">
        <w:t xml:space="preserve">  </w:t>
      </w:r>
      <w:r w:rsidR="00CF04EA" w:rsidRPr="001D644B">
        <w:t xml:space="preserve">     </w:t>
      </w:r>
    </w:p>
    <w:p w14:paraId="78C45795" w14:textId="15209CF4" w:rsidR="000719E2" w:rsidRPr="001D644B" w:rsidRDefault="000719E2" w:rsidP="00DF16A1">
      <w:r w:rsidRPr="001D644B">
        <w:t>LAGCOE – Lillian Espinoza-Gala, Author</w:t>
      </w:r>
    </w:p>
    <w:p w14:paraId="463928FA" w14:textId="101FE2FF" w:rsidR="000719E2" w:rsidRPr="001D644B" w:rsidRDefault="000719E2" w:rsidP="00DF16A1">
      <w:r w:rsidRPr="001D644B">
        <w:t>Best Ind</w:t>
      </w:r>
      <w:r w:rsidR="00CF04EA" w:rsidRPr="001D644B">
        <w:t>u</w:t>
      </w:r>
      <w:r w:rsidRPr="001D644B">
        <w:t>stry Seminar-2</w:t>
      </w:r>
      <w:r w:rsidRPr="001D644B">
        <w:rPr>
          <w:vertAlign w:val="superscript"/>
        </w:rPr>
        <w:t>nd</w:t>
      </w:r>
      <w:r w:rsidRPr="001D644B">
        <w:t xml:space="preserve"> Place- Faulting &amp; Subsidence in Southern Louisiana Seminar – Kathy Martin, Ramona Bienvenu, and Carol Trosc</w:t>
      </w:r>
      <w:r w:rsidR="00CF04EA" w:rsidRPr="001D644B">
        <w:t>l</w:t>
      </w:r>
      <w:r w:rsidRPr="001D644B">
        <w:t>air -Author</w:t>
      </w:r>
    </w:p>
    <w:p w14:paraId="313AEF1B" w14:textId="7D10074E" w:rsidR="000719E2" w:rsidRPr="001D644B" w:rsidRDefault="000719E2" w:rsidP="00DF16A1">
      <w:r w:rsidRPr="001D644B">
        <w:t>Best Industry Photograph – 2</w:t>
      </w:r>
      <w:r w:rsidRPr="001D644B">
        <w:rPr>
          <w:vertAlign w:val="superscript"/>
        </w:rPr>
        <w:t>nd</w:t>
      </w:r>
      <w:r w:rsidRPr="001D644B">
        <w:t xml:space="preserve"> Place: Trash to Fuel -Full Circle</w:t>
      </w:r>
      <w:r w:rsidR="00B55D7C" w:rsidRPr="001D644B">
        <w:t>, Angela Cutrera -Author</w:t>
      </w:r>
    </w:p>
    <w:p w14:paraId="6AF53458" w14:textId="707D0D38" w:rsidR="00B55D7C" w:rsidRPr="001D644B" w:rsidRDefault="00B55D7C" w:rsidP="00DF16A1">
      <w:r w:rsidRPr="001D644B">
        <w:t>Best Desk and Derrick Article:  Braving – Rumbling with Trust, Sheri L. Bienvenue, Author</w:t>
      </w:r>
    </w:p>
    <w:p w14:paraId="4B4EE448" w14:textId="1BB213C2" w:rsidR="00B55D7C" w:rsidRPr="001D644B" w:rsidRDefault="00B55D7C" w:rsidP="00DF16A1">
      <w:r w:rsidRPr="001D644B">
        <w:t>Best Desk and Derrick Program: Remote Medical Care and its Role in the Energy Industry, Kathy Martin, Author</w:t>
      </w:r>
    </w:p>
    <w:p w14:paraId="19ACC5D5" w14:textId="142E3361" w:rsidR="00B55D7C" w:rsidRPr="001D644B" w:rsidRDefault="00B55D7C" w:rsidP="00DF16A1"/>
    <w:p w14:paraId="4B75D027" w14:textId="5644ED5C" w:rsidR="00B55D7C" w:rsidRPr="001D644B" w:rsidRDefault="00B55D7C" w:rsidP="00DF16A1">
      <w:pPr>
        <w:rPr>
          <w:b/>
          <w:bCs/>
        </w:rPr>
      </w:pPr>
      <w:r w:rsidRPr="001D644B">
        <w:rPr>
          <w:b/>
          <w:bCs/>
        </w:rPr>
        <w:t>ADDC AIMEE AWARDS</w:t>
      </w:r>
    </w:p>
    <w:p w14:paraId="2D52CD45" w14:textId="59D703BF" w:rsidR="00B55D7C" w:rsidRPr="001D644B" w:rsidRDefault="006C5AFB" w:rsidP="00DF16A1">
      <w:r>
        <w:t xml:space="preserve">1st Place - </w:t>
      </w:r>
      <w:r w:rsidR="00B55D7C" w:rsidRPr="001D644B">
        <w:t>2019 Best Industry Article</w:t>
      </w:r>
    </w:p>
    <w:p w14:paraId="13D24714" w14:textId="3254192B" w:rsidR="00B55D7C" w:rsidRPr="001D644B" w:rsidRDefault="00B55D7C" w:rsidP="00DF16A1">
      <w:r w:rsidRPr="001D644B">
        <w:t>Reflecting on the Histories of Lafayette Desk and Derrick Club and LAGCOE,</w:t>
      </w:r>
      <w:r w:rsidR="00CF04EA" w:rsidRPr="001D644B">
        <w:t xml:space="preserve"> </w:t>
      </w:r>
      <w:r w:rsidRPr="001D644B">
        <w:t>Lillian Espinoza-Gala, Author</w:t>
      </w:r>
    </w:p>
    <w:p w14:paraId="79323697" w14:textId="4DB85BC6" w:rsidR="000719E2" w:rsidRPr="001D644B" w:rsidRDefault="006C5AFB" w:rsidP="00DF16A1">
      <w:r>
        <w:t xml:space="preserve">3rd Place - </w:t>
      </w:r>
      <w:r w:rsidR="00B55D7C" w:rsidRPr="001D644B">
        <w:t>2019 Best Large Bulletin: DESRICK November 2019, Melissa Thibodeaux, Author</w:t>
      </w:r>
    </w:p>
    <w:p w14:paraId="1C29522F" w14:textId="77777777" w:rsidR="000719E2" w:rsidRPr="001D644B" w:rsidRDefault="000719E2" w:rsidP="00DF16A1">
      <w:bookmarkStart w:id="0" w:name="_GoBack"/>
      <w:bookmarkEnd w:id="0"/>
    </w:p>
    <w:p w14:paraId="741EB171" w14:textId="32408017" w:rsidR="00D22CA0" w:rsidRPr="001D644B" w:rsidRDefault="00D22CA0" w:rsidP="00DF16A1">
      <w:r w:rsidRPr="001D644B">
        <w:t>Angela Cutrera announced that Margie Steed of Red River Club accepted the office of Region Director for the Southeast Region for 2021.</w:t>
      </w:r>
    </w:p>
    <w:p w14:paraId="6F7EB078" w14:textId="13926AFE" w:rsidR="00D22CA0" w:rsidRPr="001D644B" w:rsidRDefault="00D22CA0" w:rsidP="00DF16A1">
      <w:r w:rsidRPr="001D644B">
        <w:t xml:space="preserve">That the candidates for the 2021 ADDC Officers have been supplied to the clubs and are printed in the </w:t>
      </w:r>
      <w:proofErr w:type="spellStart"/>
      <w:r w:rsidRPr="001D644B">
        <w:t>Desrick</w:t>
      </w:r>
      <w:proofErr w:type="spellEnd"/>
      <w:r w:rsidRPr="001D644B">
        <w:t>.</w:t>
      </w:r>
    </w:p>
    <w:p w14:paraId="731F3C4E" w14:textId="105978B8" w:rsidR="00D22CA0" w:rsidRPr="001D644B" w:rsidRDefault="00D22CA0" w:rsidP="00DF16A1"/>
    <w:p w14:paraId="5378F266" w14:textId="5F5659DD" w:rsidR="00D22CA0" w:rsidRPr="001D644B" w:rsidRDefault="00D22CA0" w:rsidP="00DF16A1">
      <w:r w:rsidRPr="001D644B">
        <w:t>Dolores Hawkins made a motion that the roll call for the meeting be dispensed.  Seconded by Ronda Thibodeaux.  Motion carried.</w:t>
      </w:r>
    </w:p>
    <w:p w14:paraId="3EA01688" w14:textId="1E8D2F95" w:rsidR="00D22CA0" w:rsidRPr="001D644B" w:rsidRDefault="00D22CA0" w:rsidP="00DF16A1"/>
    <w:p w14:paraId="2967283E" w14:textId="28A7B8B4" w:rsidR="00D22CA0" w:rsidRPr="001D644B" w:rsidRDefault="00D22CA0" w:rsidP="00DF16A1">
      <w:r w:rsidRPr="001D644B">
        <w:t>The next BOD meeting will be held October 7, at 5:30 pm with location to be determined.</w:t>
      </w:r>
    </w:p>
    <w:p w14:paraId="4565ACCE" w14:textId="68A32563" w:rsidR="00D22CA0" w:rsidRPr="001D644B" w:rsidRDefault="00D22CA0" w:rsidP="00DF16A1"/>
    <w:p w14:paraId="55DE3CE7" w14:textId="0889F443" w:rsidR="00D22CA0" w:rsidRPr="001D644B" w:rsidRDefault="00D22CA0" w:rsidP="00DF16A1">
      <w:r w:rsidRPr="001D644B">
        <w:t>No further business, the meeting was adjourned at 6:45 pm.</w:t>
      </w:r>
    </w:p>
    <w:p w14:paraId="2F6C7466" w14:textId="6EBA4086" w:rsidR="00D22CA0" w:rsidRPr="001D644B" w:rsidRDefault="00D22CA0" w:rsidP="00DF16A1"/>
    <w:p w14:paraId="7A4A3BDA" w14:textId="7F62F524" w:rsidR="00D22CA0" w:rsidRPr="001D644B" w:rsidRDefault="00D22CA0" w:rsidP="00DF16A1">
      <w:r w:rsidRPr="001D644B">
        <w:t>Sincerely</w:t>
      </w:r>
    </w:p>
    <w:p w14:paraId="6F90D7BB" w14:textId="2797C375" w:rsidR="00D22CA0" w:rsidRPr="001D644B" w:rsidRDefault="00D22CA0" w:rsidP="00DF16A1"/>
    <w:p w14:paraId="3DEF82DD" w14:textId="0A1E9150" w:rsidR="00DF16A1" w:rsidRPr="001D644B" w:rsidRDefault="00D22CA0" w:rsidP="001632C5">
      <w:r w:rsidRPr="001D644B">
        <w:t>Ada Weeks</w:t>
      </w:r>
    </w:p>
    <w:p w14:paraId="3DFDD9EC" w14:textId="77777777" w:rsidR="00DF16A1" w:rsidRPr="001D644B" w:rsidRDefault="00DF16A1" w:rsidP="00DF16A1"/>
    <w:sectPr w:rsidR="00DF16A1" w:rsidRPr="001D644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F921" w16cex:dateUtc="2020-09-27T16: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A1"/>
    <w:rsid w:val="000719E2"/>
    <w:rsid w:val="001632C5"/>
    <w:rsid w:val="001D3236"/>
    <w:rsid w:val="001D644B"/>
    <w:rsid w:val="003B77DE"/>
    <w:rsid w:val="00445A8C"/>
    <w:rsid w:val="005F41D2"/>
    <w:rsid w:val="006C5AFB"/>
    <w:rsid w:val="008767E3"/>
    <w:rsid w:val="00B30825"/>
    <w:rsid w:val="00B55D7C"/>
    <w:rsid w:val="00B87666"/>
    <w:rsid w:val="00CF04EA"/>
    <w:rsid w:val="00D22CA0"/>
    <w:rsid w:val="00DF16A1"/>
    <w:rsid w:val="00E1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A6E5"/>
  <w15:chartTrackingRefBased/>
  <w15:docId w15:val="{6182979C-F58D-403B-B37E-59CB91E7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7DE"/>
    <w:rPr>
      <w:sz w:val="16"/>
      <w:szCs w:val="16"/>
    </w:rPr>
  </w:style>
  <w:style w:type="paragraph" w:styleId="CommentText">
    <w:name w:val="annotation text"/>
    <w:basedOn w:val="Normal"/>
    <w:link w:val="CommentTextChar"/>
    <w:uiPriority w:val="99"/>
    <w:semiHidden/>
    <w:unhideWhenUsed/>
    <w:rsid w:val="003B77DE"/>
    <w:pPr>
      <w:spacing w:line="240" w:lineRule="auto"/>
    </w:pPr>
    <w:rPr>
      <w:sz w:val="20"/>
      <w:szCs w:val="20"/>
    </w:rPr>
  </w:style>
  <w:style w:type="character" w:customStyle="1" w:styleId="CommentTextChar">
    <w:name w:val="Comment Text Char"/>
    <w:basedOn w:val="DefaultParagraphFont"/>
    <w:link w:val="CommentText"/>
    <w:uiPriority w:val="99"/>
    <w:semiHidden/>
    <w:rsid w:val="003B77DE"/>
    <w:rPr>
      <w:sz w:val="20"/>
      <w:szCs w:val="20"/>
    </w:rPr>
  </w:style>
  <w:style w:type="paragraph" w:styleId="CommentSubject">
    <w:name w:val="annotation subject"/>
    <w:basedOn w:val="CommentText"/>
    <w:next w:val="CommentText"/>
    <w:link w:val="CommentSubjectChar"/>
    <w:uiPriority w:val="99"/>
    <w:semiHidden/>
    <w:unhideWhenUsed/>
    <w:rsid w:val="003B77DE"/>
    <w:rPr>
      <w:b/>
      <w:bCs/>
    </w:rPr>
  </w:style>
  <w:style w:type="character" w:customStyle="1" w:styleId="CommentSubjectChar">
    <w:name w:val="Comment Subject Char"/>
    <w:basedOn w:val="CommentTextChar"/>
    <w:link w:val="CommentSubject"/>
    <w:uiPriority w:val="99"/>
    <w:semiHidden/>
    <w:rsid w:val="003B77DE"/>
    <w:rPr>
      <w:b/>
      <w:bCs/>
      <w:sz w:val="20"/>
      <w:szCs w:val="20"/>
    </w:rPr>
  </w:style>
  <w:style w:type="paragraph" w:styleId="BalloonText">
    <w:name w:val="Balloon Text"/>
    <w:basedOn w:val="Normal"/>
    <w:link w:val="BalloonTextChar"/>
    <w:uiPriority w:val="99"/>
    <w:semiHidden/>
    <w:unhideWhenUsed/>
    <w:rsid w:val="003B77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FDD2-7161-4525-8BC2-3E240E2F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Weeks</dc:creator>
  <cp:keywords/>
  <dc:description/>
  <cp:lastModifiedBy>Angela Cutrera</cp:lastModifiedBy>
  <cp:revision>3</cp:revision>
  <cp:lastPrinted>2020-10-01T16:49:00Z</cp:lastPrinted>
  <dcterms:created xsi:type="dcterms:W3CDTF">2020-10-01T20:56:00Z</dcterms:created>
  <dcterms:modified xsi:type="dcterms:W3CDTF">2020-10-19T14:45:00Z</dcterms:modified>
</cp:coreProperties>
</file>